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AD3AC37">
      <w:pPr>
        <w:numPr>
          <w:ilvl w:val="0"/>
          <w:numId w:val="0"/>
        </w:numPr>
        <w:ind w:left="420" w:leftChars="0" w:firstLine="420" w:firstLineChars="0"/>
        <w:jc w:val="center"/>
        <w:rPr>
          <w:rFonts w:hint="eastAsia"/>
          <w:b/>
          <w:bCs/>
        </w:rPr>
      </w:pPr>
      <w:r>
        <w:rPr>
          <w:rFonts w:hint="eastAsia"/>
          <w:b/>
          <w:bCs/>
          <w:lang w:val="en-US" w:eastAsia="zh-CN"/>
        </w:rPr>
        <w:t>XMOS 免开发方案说明</w:t>
      </w:r>
    </w:p>
    <w:p w14:paraId="03C1C142">
      <w:pPr>
        <w:numPr>
          <w:ilvl w:val="0"/>
          <w:numId w:val="0"/>
        </w:numPr>
        <w:rPr>
          <w:rFonts w:hint="eastAsia"/>
        </w:rPr>
      </w:pPr>
    </w:p>
    <w:p w14:paraId="1538E8F2">
      <w:pPr>
        <w:numPr>
          <w:ilvl w:val="0"/>
          <w:numId w:val="0"/>
        </w:numPr>
        <w:rPr>
          <w:rFonts w:hint="eastAsia"/>
        </w:rPr>
      </w:pPr>
    </w:p>
    <w:p w14:paraId="50637E48">
      <w:pPr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 xml:space="preserve">串口通信协议参考 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"https://phaten-audio.com/zh/dev_doc/a316/xu316/" </w:instrText>
      </w:r>
      <w:r>
        <w:rPr>
          <w:rFonts w:hint="eastAsia"/>
        </w:rPr>
        <w:fldChar w:fldCharType="separate"/>
      </w:r>
      <w:r>
        <w:rPr>
          <w:rStyle w:val="4"/>
          <w:rFonts w:hint="eastAsia"/>
        </w:rPr>
        <w:t>https://phaten-audio.com/zh/dev_doc/a316/xu316/</w:t>
      </w:r>
      <w:r>
        <w:rPr>
          <w:rFonts w:hint="eastAsia"/>
        </w:rPr>
        <w:fldChar w:fldCharType="end"/>
      </w:r>
    </w:p>
    <w:p w14:paraId="2EE80E18">
      <w:pPr>
        <w:numPr>
          <w:ilvl w:val="0"/>
          <w:numId w:val="0"/>
        </w:numPr>
        <w:rPr>
          <w:rFonts w:hint="eastAsia"/>
        </w:rPr>
      </w:pPr>
    </w:p>
    <w:p w14:paraId="73928D79">
      <w:pPr>
        <w:rPr>
          <w:rFonts w:hint="eastAsia"/>
        </w:rPr>
      </w:pPr>
      <w:r>
        <w:rPr>
          <w:rFonts w:hint="eastAsia"/>
        </w:rPr>
        <w:t>2. 模式切换， 通过命令字：0x23发送如下命令做相应模式切换</w:t>
      </w:r>
    </w:p>
    <w:p w14:paraId="4FC1330B">
      <w:pPr>
        <w:rPr>
          <w:rFonts w:hint="eastAsia"/>
        </w:rPr>
      </w:pPr>
    </w:p>
    <w:p w14:paraId="051268C1">
      <w:pPr>
        <w:rPr>
          <w:rFonts w:hint="eastAsia"/>
        </w:rPr>
      </w:pPr>
      <w:r>
        <w:rPr>
          <w:rFonts w:hint="eastAsia"/>
        </w:rPr>
        <w:t>Usb</w:t>
      </w:r>
      <w:r>
        <w:rPr>
          <w:rFonts w:hint="eastAsia"/>
          <w:lang w:val="en-US" w:eastAsia="zh-CN"/>
        </w:rPr>
        <w:t>-no-mqa</w:t>
      </w:r>
      <w:r>
        <w:rPr>
          <w:rFonts w:hint="eastAsia"/>
        </w:rPr>
        <w:t>: 0x00, 0x80, 0xa9, 0x00, 0x01</w:t>
      </w:r>
    </w:p>
    <w:p w14:paraId="0384B1C0">
      <w:pPr>
        <w:rPr>
          <w:rFonts w:hint="eastAsia"/>
        </w:rPr>
      </w:pPr>
      <w:r>
        <w:rPr>
          <w:rFonts w:hint="eastAsia"/>
        </w:rPr>
        <w:t>UAC1:      0x00, 0x80, 0x01, 0x00, 0x02</w:t>
      </w:r>
    </w:p>
    <w:p w14:paraId="20B35DC1">
      <w:pPr>
        <w:rPr>
          <w:rFonts w:hint="eastAsia"/>
        </w:rPr>
      </w:pPr>
      <w:r>
        <w:rPr>
          <w:rFonts w:hint="eastAsia"/>
        </w:rPr>
        <w:t>COAX:      0x10, 0x80, 0x65, 0x10, 0x03</w:t>
      </w:r>
    </w:p>
    <w:p w14:paraId="79C9265A">
      <w:pPr>
        <w:rPr>
          <w:rFonts w:hint="eastAsia"/>
        </w:rPr>
      </w:pPr>
      <w:r>
        <w:rPr>
          <w:rFonts w:hint="eastAsia"/>
        </w:rPr>
        <w:t>OPT:       0x00, 0x80, 0x65, 0x10, 0x04</w:t>
      </w:r>
    </w:p>
    <w:p w14:paraId="6A563443">
      <w:pPr>
        <w:rPr>
          <w:rFonts w:hint="eastAsia"/>
        </w:rPr>
      </w:pPr>
      <w:r>
        <w:rPr>
          <w:rFonts w:hint="eastAsia"/>
        </w:rPr>
        <w:t xml:space="preserve">SPDIF OUT: 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0x00, 0x80, 0xc5, 0x08, 0x05</w:t>
      </w:r>
    </w:p>
    <w:p w14:paraId="732DD5A3">
      <w:pPr>
        <w:rPr>
          <w:rFonts w:hint="eastAsia"/>
        </w:rPr>
      </w:pPr>
      <w:r>
        <w:rPr>
          <w:rFonts w:hint="eastAsia"/>
        </w:rPr>
        <w:t xml:space="preserve">I2S IN:   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t>0x00, 0x82, 0xd5, 0x81, 0x06</w:t>
      </w:r>
    </w:p>
    <w:p w14:paraId="36C02924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HDMI</w:t>
      </w:r>
      <w:bookmarkStart w:id="0" w:name="_GoBack"/>
      <w:bookmarkEnd w:id="0"/>
      <w:r>
        <w:rPr>
          <w:rFonts w:hint="eastAsia"/>
        </w:rPr>
        <w:t>:      0x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0, 0x80, 0x65, 0x10, 0x0</w:t>
      </w:r>
      <w:r>
        <w:rPr>
          <w:rFonts w:hint="eastAsia"/>
          <w:lang w:val="en-US" w:eastAsia="zh-CN"/>
        </w:rPr>
        <w:t>7</w:t>
      </w:r>
    </w:p>
    <w:p w14:paraId="394F6775">
      <w:pPr>
        <w:rPr>
          <w:rFonts w:hint="eastAsia"/>
          <w:b/>
          <w:bCs/>
        </w:rPr>
      </w:pPr>
    </w:p>
    <w:p w14:paraId="0ECB1587"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 w14:paraId="03DB506A">
      <w:pPr>
        <w:rPr>
          <w:rFonts w:hint="eastAsia"/>
        </w:rPr>
      </w:pPr>
    </w:p>
    <w:p w14:paraId="06F69FDA">
      <w:pPr>
        <w:rPr>
          <w:rFonts w:hint="eastAsia"/>
        </w:rPr>
      </w:pPr>
      <w:r>
        <w:rPr>
          <w:rFonts w:hint="eastAsia"/>
        </w:rPr>
        <w:t>3. demo版连接MCU说明：</w:t>
      </w:r>
    </w:p>
    <w:p w14:paraId="5917C92C">
      <w:pPr>
        <w:rPr>
          <w:rFonts w:hint="eastAsia"/>
        </w:rPr>
      </w:pPr>
      <w:r>
        <w:rPr>
          <w:rFonts w:hint="eastAsia"/>
        </w:rPr>
        <w:t xml:space="preserve">  HOST UART TX  &lt;==&gt;   XU316 X0D37</w:t>
      </w:r>
    </w:p>
    <w:p w14:paraId="3BC72C9B">
      <w:pPr>
        <w:rPr>
          <w:rFonts w:hint="eastAsia"/>
        </w:rPr>
      </w:pPr>
      <w:r>
        <w:rPr>
          <w:rFonts w:hint="eastAsia"/>
        </w:rPr>
        <w:t xml:space="preserve">  HOST UART RX  &lt;==&gt;   XU316 X0D31</w:t>
      </w:r>
    </w:p>
    <w:p w14:paraId="184004E1">
      <w:pPr>
        <w:numPr>
          <w:ilvl w:val="0"/>
          <w:numId w:val="2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其他连接功能连接图参考portmap </w:t>
      </w:r>
    </w:p>
    <w:p w14:paraId="37EA2772">
      <w:pPr>
        <w:numPr>
          <w:ilvl w:val="0"/>
          <w:numId w:val="2"/>
        </w:num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factory_no_mqa_0.0.</w:t>
      </w:r>
      <w:r>
        <w:rPr>
          <w:rFonts w:hint="eastAsia"/>
          <w:lang w:val="en-US" w:eastAsia="zh-CN"/>
        </w:rPr>
        <w:t>5</w:t>
      </w:r>
      <w:r>
        <w:rPr>
          <w:rFonts w:hint="default" w:eastAsiaTheme="minorEastAsia"/>
          <w:lang w:val="en-US" w:eastAsia="zh-CN"/>
        </w:rPr>
        <w:t>.bin</w:t>
      </w:r>
      <w:r>
        <w:rPr>
          <w:rFonts w:hint="eastAsia"/>
          <w:lang w:val="en-US" w:eastAsia="zh-CN"/>
        </w:rPr>
        <w:t xml:space="preserve"> 是工厂固件，需要用如下命令烧写</w:t>
      </w:r>
    </w:p>
    <w:p w14:paraId="3FB1D519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xflash --write-all </w:t>
      </w:r>
      <w:r>
        <w:rPr>
          <w:rFonts w:hint="default" w:eastAsiaTheme="minorEastAsia"/>
          <w:lang w:val="en-US" w:eastAsia="zh-CN"/>
        </w:rPr>
        <w:t>factory_no_mqa_0.0.</w:t>
      </w:r>
      <w:r>
        <w:rPr>
          <w:rFonts w:hint="eastAsia"/>
          <w:lang w:val="en-US" w:eastAsia="zh-CN"/>
        </w:rPr>
        <w:t>5</w:t>
      </w:r>
      <w:r>
        <w:rPr>
          <w:rFonts w:hint="default" w:eastAsiaTheme="minorEastAsia"/>
          <w:lang w:val="en-US" w:eastAsia="zh-CN"/>
        </w:rPr>
        <w:t>.bin</w:t>
      </w:r>
      <w:r>
        <w:rPr>
          <w:rFonts w:hint="eastAsia"/>
          <w:lang w:val="en-US" w:eastAsia="zh-CN"/>
        </w:rPr>
        <w:t xml:space="preserve"> --target-file xu316_qf60.xn</w:t>
      </w:r>
    </w:p>
    <w:p w14:paraId="7F03CD8E">
      <w:pPr>
        <w:numPr>
          <w:ilvl w:val="0"/>
          <w:numId w:val="2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update_no_mqa_0.0.</w:t>
      </w:r>
      <w:r>
        <w:rPr>
          <w:rFonts w:hint="eastAsia"/>
          <w:lang w:val="en-US" w:eastAsia="zh-CN"/>
        </w:rPr>
        <w:t>5</w:t>
      </w:r>
      <w:r>
        <w:rPr>
          <w:rFonts w:hint="default"/>
          <w:lang w:val="en-US" w:eastAsia="zh-CN"/>
        </w:rPr>
        <w:t>.bin</w:t>
      </w:r>
      <w:r>
        <w:rPr>
          <w:rFonts w:hint="eastAsia"/>
          <w:lang w:val="en-US" w:eastAsia="zh-CN"/>
        </w:rPr>
        <w:t>是dfu固件，需要用驱动的dfu升级工具升级</w:t>
      </w:r>
    </w:p>
    <w:p w14:paraId="30A163A8"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  </w:t>
      </w:r>
    </w:p>
    <w:p w14:paraId="349972A7">
      <w:pPr>
        <w:rPr>
          <w:rFonts w:hint="eastAsia"/>
        </w:rPr>
      </w:pPr>
      <w:r>
        <w:rPr>
          <w:rFonts w:hint="eastAsia"/>
        </w:rPr>
        <w:t xml:space="preserve">  </w:t>
      </w:r>
    </w:p>
    <w:p w14:paraId="4F828852">
      <w:pPr>
        <w:rPr>
          <w:rFonts w:hint="eastAsia" w:eastAsiaTheme="minorEastAsia"/>
          <w:lang w:eastAsia="zh-CN"/>
        </w:rPr>
      </w:pPr>
      <w:r>
        <w:rPr>
          <w:rFonts w:hint="eastAsia"/>
        </w:rPr>
        <w:t xml:space="preserve">  </w: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5401945</wp:posOffset>
                </wp:positionH>
                <wp:positionV relativeFrom="paragraph">
                  <wp:posOffset>2573020</wp:posOffset>
                </wp:positionV>
                <wp:extent cx="1017905" cy="343535"/>
                <wp:effectExtent l="4445" t="4445" r="6350" b="1397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7905" cy="343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57104A">
                            <w:pPr>
                              <w:rPr>
                                <w:rFonts w:hint="eastAsia" w:eastAsiaTheme="minorEastAsia"/>
                                <w:color w:val="E54C5E" w:themeColor="accent6"/>
                                <w:lang w:eastAsia="zh-CN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E54C5E" w:themeColor="accent6"/>
                                <w:lang w:val="en-US" w:eastAsia="zh-CN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  <w:t>M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E54C5E" w:themeColor="accent6"/>
                                <w:lang w:val="en-US" w:eastAsia="zh-CN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  <w:t>CU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E54C5E" w:themeColor="accent6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E54C5E" w:themeColor="accent6"/>
                                <w:lang w:val="en-US" w:eastAsia="zh-CN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  <w:t>U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E54C5E" w:themeColor="accent6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  <w:t xml:space="preserve">ART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E54C5E" w:themeColor="accent6"/>
                                <w:lang w:val="en-US" w:eastAsia="zh-CN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  <w:t>RX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5.35pt;margin-top:202.6pt;height:27.05pt;width:80.15pt;z-index:251662336;mso-width-relative:page;mso-height-relative:page;" fillcolor="#FFFFFF [3201]" filled="t" stroked="t" coordsize="21600,21600" o:gfxdata="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3TxLk&#10;2AAAAAwBAAAPAAAAAAAAAAEAIAAAACIAAABkcnMvZG93bnJldi54bWxQSwECFAAUAAAACACHTuJA&#10;M/LpgloCAAC3BAAADgAAAAAAAAABACAAAAAnAQAAZHJzL2Uyb0RvYy54bWxQSwUGAAAAAAYABgBZ&#10;AQAA8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0457104A">
                      <w:pPr>
                        <w:rPr>
                          <w:rFonts w:hint="eastAsia" w:eastAsiaTheme="minorEastAsia"/>
                          <w:color w:val="E54C5E" w:themeColor="accent6"/>
                          <w:lang w:eastAsia="zh-CN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E54C5E" w:themeColor="accent6"/>
                          <w:lang w:val="en-US" w:eastAsia="zh-CN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  <w:t>M</w:t>
                      </w:r>
                      <w:r>
                        <w:rPr>
                          <w:rFonts w:hint="eastAsia"/>
                          <w:b/>
                          <w:bCs/>
                          <w:color w:val="E54C5E" w:themeColor="accent6"/>
                          <w:lang w:val="en-US" w:eastAsia="zh-CN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  <w:t>CU</w:t>
                      </w:r>
                      <w:r>
                        <w:rPr>
                          <w:rFonts w:hint="eastAsia"/>
                          <w:b/>
                          <w:bCs/>
                          <w:color w:val="E54C5E" w:themeColor="accent6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bCs/>
                          <w:color w:val="E54C5E" w:themeColor="accent6"/>
                          <w:lang w:val="en-US" w:eastAsia="zh-CN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  <w:t>U</w:t>
                      </w:r>
                      <w:r>
                        <w:rPr>
                          <w:rFonts w:hint="eastAsia"/>
                          <w:b/>
                          <w:bCs/>
                          <w:color w:val="E54C5E" w:themeColor="accent6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  <w:t xml:space="preserve">ART </w:t>
                      </w:r>
                      <w:r>
                        <w:rPr>
                          <w:rFonts w:hint="eastAsia"/>
                          <w:b/>
                          <w:bCs/>
                          <w:color w:val="E54C5E" w:themeColor="accent6"/>
                          <w:lang w:val="en-US" w:eastAsia="zh-CN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  <w:t>RX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5387975</wp:posOffset>
                </wp:positionH>
                <wp:positionV relativeFrom="paragraph">
                  <wp:posOffset>2078990</wp:posOffset>
                </wp:positionV>
                <wp:extent cx="1017905" cy="343535"/>
                <wp:effectExtent l="4445" t="4445" r="6350" b="1397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649720" y="3068320"/>
                          <a:ext cx="1017905" cy="343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8ADC5B">
                            <w:pPr>
                              <w:rPr>
                                <w:color w:val="E54C5E" w:themeColor="accent6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E54C5E" w:themeColor="accent6"/>
                                <w:lang w:val="en-US" w:eastAsia="zh-CN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  <w:t>M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E54C5E" w:themeColor="accent6"/>
                                <w:lang w:val="en-US" w:eastAsia="zh-CN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  <w:t>CU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E54C5E" w:themeColor="accent6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E54C5E" w:themeColor="accent6"/>
                                <w:lang w:val="en-US" w:eastAsia="zh-CN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  <w:t>U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E54C5E" w:themeColor="accent6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  <w:t>ART TX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4.25pt;margin-top:163.7pt;height:27.05pt;width:80.15pt;z-index:251660288;mso-width-relative:page;mso-height-relative:page;" fillcolor="#FFFFFF [3201]" filled="t" stroked="t" coordsize="21600,21600" o:gfxdata="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OygksjYAAAADAEAAA8AAAAAAAAAAQAgAAAAIgAAAGRycy9kb3ducmV2LnhtbFBLAQIUABQA&#10;AAAIAIdO4kB7tJjKYgIAAMMEAAAOAAAAAAAAAAEAIAAAACcBAABkcnMvZTJvRG9jLnhtbFBLBQYA&#10;AAAABgAGAFkBAAD7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5D8ADC5B">
                      <w:pPr>
                        <w:rPr>
                          <w:color w:val="E54C5E" w:themeColor="accent6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E54C5E" w:themeColor="accent6"/>
                          <w:lang w:val="en-US" w:eastAsia="zh-CN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  <w:t>M</w:t>
                      </w:r>
                      <w:r>
                        <w:rPr>
                          <w:rFonts w:hint="eastAsia"/>
                          <w:b/>
                          <w:bCs/>
                          <w:color w:val="E54C5E" w:themeColor="accent6"/>
                          <w:lang w:val="en-US" w:eastAsia="zh-CN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  <w:t>CU</w:t>
                      </w:r>
                      <w:r>
                        <w:rPr>
                          <w:rFonts w:hint="eastAsia"/>
                          <w:b/>
                          <w:bCs/>
                          <w:color w:val="E54C5E" w:themeColor="accent6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bCs/>
                          <w:color w:val="E54C5E" w:themeColor="accent6"/>
                          <w:lang w:val="en-US" w:eastAsia="zh-CN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  <w:t>U</w:t>
                      </w:r>
                      <w:r>
                        <w:rPr>
                          <w:rFonts w:hint="eastAsia"/>
                          <w:b/>
                          <w:bCs/>
                          <w:color w:val="E54C5E" w:themeColor="accent6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  <w:t>ART TX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4017010</wp:posOffset>
                </wp:positionH>
                <wp:positionV relativeFrom="paragraph">
                  <wp:posOffset>2760345</wp:posOffset>
                </wp:positionV>
                <wp:extent cx="1363980" cy="172085"/>
                <wp:effectExtent l="0" t="15875" r="26670" b="59690"/>
                <wp:wrapNone/>
                <wp:docPr id="2" name="直接箭头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182870" y="3249295"/>
                          <a:ext cx="1363980" cy="172085"/>
                        </a:xfrm>
                        <a:prstGeom prst="straightConnector1">
                          <a:avLst/>
                        </a:prstGeom>
                        <a:ln w="31750" cap="rnd">
                          <a:solidFill>
                            <a:schemeClr val="accent6"/>
                          </a:solidFill>
                          <a:round/>
                          <a:tailEnd type="arrow" w="med" len="med"/>
                        </a:ln>
                      </wps:spPr>
                      <wps:style>
                        <a:lnRef idx="0">
                          <a:srgbClr val="FFFFFF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316.3pt;margin-top:217.35pt;height:13.55pt;width:107.4pt;z-index:251659264;mso-width-relative:page;mso-height-relative:page;" filled="f" stroked="t" coordsize="21600,21600" o:gfxdata="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IQNuSdgAAAALAQAADwAAAAAAAAABACAA&#10;AAAiAAAAZHJzL2Rvd25yZXYueG1sUEsBAhQAFAAAAAgAh07iQCr48P8NAgAAzwMAAA4AAAAAAAAA&#10;AQAgAAAAJwEAAGRycy9lMm9Eb2MueG1sUEsFBgAAAAAGAAYAWQEAAKYFAAAAAA==&#10;">
                <v:fill on="f" focussize="0,0"/>
                <v:stroke weight="2.5pt" color="#E54C5E [3209]" joinstyle="round" endcap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3990340</wp:posOffset>
                </wp:positionH>
                <wp:positionV relativeFrom="paragraph">
                  <wp:posOffset>2251075</wp:posOffset>
                </wp:positionV>
                <wp:extent cx="1397635" cy="546100"/>
                <wp:effectExtent l="0" t="15875" r="31115" b="28575"/>
                <wp:wrapNone/>
                <wp:docPr id="4" name="直接箭头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3" idx="1"/>
                      </wps:cNvCnPr>
                      <wps:spPr>
                        <a:xfrm flipH="1">
                          <a:off x="0" y="0"/>
                          <a:ext cx="1397635" cy="546100"/>
                        </a:xfrm>
                        <a:prstGeom prst="straightConnector1">
                          <a:avLst/>
                        </a:prstGeom>
                        <a:ln w="31750" cap="rnd">
                          <a:solidFill>
                            <a:schemeClr val="accent6"/>
                          </a:solidFill>
                          <a:round/>
                          <a:tailEnd type="arrow" w="med" len="med"/>
                        </a:ln>
                      </wps:spPr>
                      <wps:style>
                        <a:lnRef idx="0">
                          <a:srgbClr val="FFFFFF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314.2pt;margin-top:177.25pt;height:43pt;width:110.05pt;z-index:251661312;mso-width-relative:page;mso-height-relative:page;" filled="f" stroked="t" coordsize="21600,21600" o:gfxdata="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CLm+BPYAAAACwEAAA8AAAAAAAAA&#10;AQAgAAAAIgAAAGRycy9kb3ducmV2LnhtbFBLAQIUABQAAAAIAIdO4kBub8qgEQIAAOkDAAAOAAAA&#10;AAAAAAEAIAAAACcBAABkcnMvZTJvRG9jLnhtbFBLBQYAAAAABgAGAFkBAACqBQAAAAA=&#10;">
                <v:fill on="f" focussize="0,0"/>
                <v:stroke weight="2.5pt" color="#E54C5E [3209]" joinstyle="round" endcap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-1141095</wp:posOffset>
                </wp:positionH>
                <wp:positionV relativeFrom="paragraph">
                  <wp:posOffset>1210945</wp:posOffset>
                </wp:positionV>
                <wp:extent cx="618490" cy="343535"/>
                <wp:effectExtent l="4445" t="4445" r="5715" b="1397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343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2BFCCB">
                            <w:pPr>
                              <w:rPr>
                                <w:rFonts w:hint="default" w:eastAsiaTheme="minorEastAsia"/>
                                <w:color w:val="E54C5E" w:themeColor="accent6"/>
                                <w:lang w:val="en-US" w:eastAsia="zh-CN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E54C5E" w:themeColor="accent6"/>
                                <w:lang w:val="en-US" w:eastAsia="zh-CN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  <w:t>COAX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9.85pt;margin-top:95.35pt;height:27.05pt;width:48.7pt;z-index:251666432;mso-width-relative:page;mso-height-relative:page;" fillcolor="#FFFFFF [3201]" filled="t" stroked="t" coordsize="21600,21600" o:gfxdata="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D1dhvu2QAA&#10;AAwBAAAPAAAAAAAAAAEAIAAAACIAAABkcnMvZG93bnJldi54bWxQSwECFAAUAAAACACHTuJAXMpA&#10;X1YCAAC4BAAADgAAAAAAAAABACAAAAAoAQAAZHJzL2Uyb0RvYy54bWxQSwUGAAAAAAYABgBZAQAA&#10;8A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202BFCCB">
                      <w:pPr>
                        <w:rPr>
                          <w:rFonts w:hint="default" w:eastAsiaTheme="minorEastAsia"/>
                          <w:color w:val="E54C5E" w:themeColor="accent6"/>
                          <w:lang w:val="en-US" w:eastAsia="zh-CN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E54C5E" w:themeColor="accent6"/>
                          <w:lang w:val="en-US" w:eastAsia="zh-CN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  <w:t>COAX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-836930</wp:posOffset>
                </wp:positionH>
                <wp:positionV relativeFrom="paragraph">
                  <wp:posOffset>1468120</wp:posOffset>
                </wp:positionV>
                <wp:extent cx="1009650" cy="533400"/>
                <wp:effectExtent l="15875" t="15875" r="3175" b="22225"/>
                <wp:wrapNone/>
                <wp:docPr id="9" name="直接箭头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9650" cy="533400"/>
                        </a:xfrm>
                        <a:prstGeom prst="straightConnector1">
                          <a:avLst/>
                        </a:prstGeom>
                        <a:ln w="31750" cap="rnd">
                          <a:solidFill>
                            <a:schemeClr val="accent6"/>
                          </a:solidFill>
                          <a:round/>
                          <a:tailEnd type="arrow" w="med" len="med"/>
                        </a:ln>
                      </wps:spPr>
                      <wps:style>
                        <a:lnRef idx="0">
                          <a:srgbClr val="FFFFFF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-65.9pt;margin-top:115.6pt;height:42pt;width:79.5pt;z-index:251665408;mso-width-relative:page;mso-height-relative:page;" filled="f" stroked="t" coordsize="21600,21600" o:gfxdata="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dwhd0tkAAAALAQAADwAAAAAAAAABACAAAAAiAAAAZHJzL2Rvd25yZXYueG1s&#10;UEsBAhQAFAAAAAgAh07iQBRcFOz3AQAAuQMAAA4AAAAAAAAAAQAgAAAAKAEAAGRycy9lMm9Eb2Mu&#10;eG1sUEsFBgAAAAAGAAYAWQEAAJEFAAAAAA==&#10;">
                <v:fill on="f" focussize="0,0"/>
                <v:stroke weight="2.5pt" color="#E54C5E [3209]" joinstyle="round" endcap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-922020</wp:posOffset>
                </wp:positionH>
                <wp:positionV relativeFrom="paragraph">
                  <wp:posOffset>210820</wp:posOffset>
                </wp:positionV>
                <wp:extent cx="618490" cy="343535"/>
                <wp:effectExtent l="4445" t="4445" r="5715" b="1397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343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2B4746">
                            <w:pPr>
                              <w:rPr>
                                <w:rFonts w:hint="default" w:eastAsiaTheme="minorEastAsia"/>
                                <w:color w:val="E54C5E" w:themeColor="accent6"/>
                                <w:lang w:val="en-US" w:eastAsia="zh-CN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E54C5E" w:themeColor="accent6"/>
                                <w:lang w:val="en-US" w:eastAsia="zh-CN"/>
                                <w14:textFill>
                                  <w14:solidFill>
                                    <w14:schemeClr w14:val="accent6"/>
                                  </w14:solidFill>
                                </w14:textFill>
                              </w:rPr>
                              <w:t>OPT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2.6pt;margin-top:16.6pt;height:27.05pt;width:48.7pt;z-index:251664384;mso-width-relative:page;mso-height-relative:page;" fillcolor="#FFFFFF [3201]" filled="t" stroked="t" coordsize="21600,21600" o:gfxdata="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b7PuqtcAAAAK&#10;AQAADwAAAAAAAAABACAAAAAiAAAAZHJzL2Rvd25yZXYueG1sUEsBAhQAFAAAAAgAh07iQMf5U0JW&#10;AgAAtgQAAA4AAAAAAAAAAQAgAAAAJgEAAGRycy9lMm9Eb2MueG1sUEsFBgAAAAAGAAYAWQEAAO4F&#10;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242B4746">
                      <w:pPr>
                        <w:rPr>
                          <w:rFonts w:hint="default" w:eastAsiaTheme="minorEastAsia"/>
                          <w:color w:val="E54C5E" w:themeColor="accent6"/>
                          <w:lang w:val="en-US" w:eastAsia="zh-CN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E54C5E" w:themeColor="accent6"/>
                          <w:lang w:val="en-US" w:eastAsia="zh-CN"/>
                          <w14:textFill>
                            <w14:solidFill>
                              <w14:schemeClr w14:val="accent6"/>
                            </w14:solidFill>
                          </w14:textFill>
                        </w:rPr>
                        <w:t>OPT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-713105</wp:posOffset>
                </wp:positionH>
                <wp:positionV relativeFrom="paragraph">
                  <wp:posOffset>572770</wp:posOffset>
                </wp:positionV>
                <wp:extent cx="1238250" cy="628650"/>
                <wp:effectExtent l="15875" t="15875" r="3175" b="22225"/>
                <wp:wrapNone/>
                <wp:docPr id="7" name="直接箭头连接符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0" cy="628650"/>
                        </a:xfrm>
                        <a:prstGeom prst="straightConnector1">
                          <a:avLst/>
                        </a:prstGeom>
                        <a:ln w="31750" cap="rnd">
                          <a:solidFill>
                            <a:schemeClr val="accent6"/>
                          </a:solidFill>
                          <a:round/>
                          <a:tailEnd type="arrow" w="med" len="med"/>
                        </a:ln>
                      </wps:spPr>
                      <wps:style>
                        <a:lnRef idx="0">
                          <a:srgbClr val="FFFFFF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-56.15pt;margin-top:45.1pt;height:49.5pt;width:97.5pt;z-index:251663360;mso-width-relative:page;mso-height-relative:page;" filled="f" stroked="t" coordsize="21600,21600" o:gfxdata="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M8/gDXYAAAACgEAAA8AAAAAAAAAAQAgAAAAIgAAAGRycy9kb3ducmV2LnhtbFBL&#10;AQIUABQAAAAIAIdO4kA003ww9gEAALkDAAAOAAAAAAAAAAEAIAAAACcBAABkcnMvZTJvRG9jLnht&#10;bFBLBQYAAAAABgAGAFkBAACPBQAAAAA=&#10;">
                <v:fill on="f" focussize="0,0"/>
                <v:stroke weight="2.5pt" color="#E54C5E [3209]" joinstyle="round" endcap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4871720"/>
            <wp:effectExtent l="0" t="0" r="4445" b="5080"/>
            <wp:docPr id="1" name="图片 1" descr="连接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连接图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87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C4FD0"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CA6CF09"/>
    <w:multiLevelType w:val="singleLevel"/>
    <w:tmpl w:val="BCA6CF09"/>
    <w:lvl w:ilvl="0" w:tentative="0">
      <w:start w:val="4"/>
      <w:numFmt w:val="decimal"/>
      <w:suff w:val="space"/>
      <w:lvlText w:val="%1."/>
      <w:lvlJc w:val="left"/>
    </w:lvl>
  </w:abstractNum>
  <w:abstractNum w:abstractNumId="1">
    <w:nsid w:val="371F8B7E"/>
    <w:multiLevelType w:val="singleLevel"/>
    <w:tmpl w:val="371F8B7E"/>
    <w:lvl w:ilvl="0" w:tentative="0">
      <w:start w:val="1"/>
      <w:numFmt w:val="decimal"/>
      <w:suff w:val="space"/>
      <w:lvlText w:val="%1.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3F2980"/>
    <w:rsid w:val="042B2438"/>
    <w:rsid w:val="06880C2A"/>
    <w:rsid w:val="0B0C09AB"/>
    <w:rsid w:val="0ED2440E"/>
    <w:rsid w:val="13006351"/>
    <w:rsid w:val="15B24908"/>
    <w:rsid w:val="17A9769B"/>
    <w:rsid w:val="250542FD"/>
    <w:rsid w:val="254276EE"/>
    <w:rsid w:val="2E2F712E"/>
    <w:rsid w:val="33A930DF"/>
    <w:rsid w:val="4B877CEF"/>
    <w:rsid w:val="5B0373E0"/>
    <w:rsid w:val="5CC6603D"/>
    <w:rsid w:val="6E6E4902"/>
    <w:rsid w:val="77AD46C4"/>
    <w:rsid w:val="7A33756E"/>
    <w:rsid w:val="7C325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160</Words>
  <Characters>541</Characters>
  <Lines>0</Lines>
  <Paragraphs>0</Paragraphs>
  <TotalTime>10</TotalTime>
  <ScaleCrop>false</ScaleCrop>
  <LinksUpToDate>false</LinksUpToDate>
  <CharactersWithSpaces>646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2025-03-11T08:44:00Z</dcterms:created>
  <dc:creator>guang</dc:creator>
  <cp:lastModifiedBy>但光华</cp:lastModifiedBy>
  <dcterms:modified xsi:type="dcterms:W3CDTF">2025-03-29T03:54:55Z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eyJoZGlkIjoiNDg2NzBhYmE0NDE1Yzk0YTkwNDc4NzNhZTllYTNhOGYiLCJ1c2VySWQiOiI3ODU3NTkxNDYifQ==</vt:lpwstr>
  </property>
  <property fmtid="{D5CDD505-2E9C-101B-9397-08002B2CF9AE}" pid="4" name="ICV">
    <vt:lpwstr>B17920D517394D71A4019764751E2755_12</vt:lpwstr>
  </property>
</Properties>
</file>